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FACTUUR</w:t>
      </w:r>
    </w:p>
    <w:p>
      <w:r>
        <w:t xml:space="preserve">Bedrijfsnaam</w:t>
      </w:r>
    </w:p>
    <w:p>
      <w:r>
        <w:t xml:space="preserve">Straat en huisnummer</w:t>
      </w:r>
    </w:p>
    <w:p>
      <w:r>
        <w:t xml:space="preserve">Postcode en plaats</w:t>
      </w:r>
    </w:p>
    <w:p>
      <w:r>
        <w:t xml:space="preserve">KvK-nummer:</w:t>
      </w:r>
    </w:p>
    <w:p>
      <w:r>
        <w:t xml:space="preserve">Btw-identificatienummer:</w:t>
      </w:r>
    </w:p>
    <w:p>
      <w:r>
        <w:t xml:space="preserve">IBAN:</w:t>
      </w:r>
    </w:p>
    <w:p>
      <w:r>
        <w:t xml:space="preserve"> </w:t>
      </w:r>
    </w:p>
    <w:p>
      <w:pPr>
        <w:pStyle w:val="Heading2"/>
      </w:pPr>
      <w:r>
        <w:t xml:space="preserve">Factuuradres</w:t>
      </w:r>
    </w:p>
    <w:p>
      <w:r>
        <w:t xml:space="preserve">Naam klant</w:t>
      </w:r>
    </w:p>
    <w:p>
      <w:r>
        <w:t xml:space="preserve">Straat en huisnummer</w:t>
      </w:r>
    </w:p>
    <w:p>
      <w:r>
        <w:t xml:space="preserve">Postcode en plaats</w:t>
      </w:r>
    </w:p>
    <w:p>
      <w:r>
        <w:t xml:space="preserve"> </w:t>
      </w:r>
    </w:p>
    <w:p>
      <w:r>
        <w:t xml:space="preserve">Factuurnummer:</w:t>
      </w:r>
    </w:p>
    <w:p>
      <w:r>
        <w:t xml:space="preserve">Factuurdatum:</w:t>
      </w:r>
    </w:p>
    <w:p>
      <w:r>
        <w:t xml:space="preserve">Leverdatum:</w:t>
      </w:r>
    </w:p>
    <w:p>
      <w:r>
        <w:t xml:space="preserve">Vervaldatum:</w:t>
      </w:r>
    </w:p>
    <w:p>
      <w:r>
        <w:t xml:space="preserve"> 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Omschrijving</w:t>
            </w:r>
          </w:p>
        </w:tc>
        <w:tc>
          <w:tcPr>
            <w:tcW w:type="pct" w:w="20%"/>
          </w:tcPr>
          <w:p>
            <w:r>
              <w:rPr>
                <w:b/>
                <w:bCs/>
              </w:rPr>
              <w:t xml:space="preserve">Aantal</w:t>
            </w:r>
          </w:p>
        </w:tc>
        <w:tc>
          <w:tcPr>
            <w:tcW w:type="pct" w:w="20%"/>
          </w:tcPr>
          <w:p>
            <w:r>
              <w:rPr>
                <w:b/>
                <w:bCs/>
              </w:rPr>
              <w:t xml:space="preserve">Prijs per stuk</w:t>
            </w:r>
          </w:p>
        </w:tc>
        <w:tc>
          <w:tcPr>
            <w:tcW w:type="pct" w:w="20%"/>
          </w:tcPr>
          <w:p>
            <w:r>
              <w:rPr>
                <w:b/>
                <w:bCs/>
              </w:rPr>
              <w:t xml:space="preserve">Btw</w:t>
            </w:r>
          </w:p>
        </w:tc>
        <w:tc>
          <w:tcPr>
            <w:tcW w:type="pct" w:w="20%"/>
          </w:tcPr>
          <w:p>
            <w:r>
              <w:rPr>
                <w:b/>
                <w:bCs/>
              </w:rPr>
              <w:t xml:space="preserve">Bedrag</w:t>
            </w:r>
          </w:p>
        </w:tc>
      </w:tr>
      <w:tr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r>
        <w:t xml:space="preserve"> </w:t>
      </w:r>
    </w:p>
    <w:p>
      <w:pPr>
        <w:jc w:val="right"/>
      </w:pPr>
      <w:r>
        <w:t xml:space="preserve">Subtotaal:</w:t>
      </w:r>
    </w:p>
    <w:p>
      <w:pPr>
        <w:jc w:val="right"/>
      </w:pPr>
      <w:r>
        <w:t xml:space="preserve">Btw 21%:</w:t>
      </w:r>
    </w:p>
    <w:p>
      <w:pPr>
        <w:jc w:val="right"/>
      </w:pPr>
      <w:r>
        <w:t xml:space="preserve">Btw 9%:</w:t>
      </w:r>
    </w:p>
    <w:p>
      <w:pPr>
        <w:pBdr>
          <w:top w:val="single" w:color="999999" w:sz="4"/>
        </w:pBdr>
        <w:jc w:val="right"/>
      </w:pPr>
      <w:r>
        <w:rPr>
          <w:b/>
          <w:bCs/>
        </w:rPr>
        <w:t xml:space="preserve">Totaal te betalen:</w:t>
      </w:r>
    </w:p>
    <w:p>
      <w:r>
        <w:t xml:space="preserve"> </w:t>
      </w:r>
    </w:p>
    <w:p>
      <w:r>
        <w:t xml:space="preserve">Betaaltermijn: 30 dagen. Vermeld bij betaling het factuurnummer.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2026-09-23T10:23:36.890Z</dcterms:created>
  <dcterms:modified xsi:type="dcterms:W3CDTF">2026-09-23T10:23:36.890Z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